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1</w:t>
      </w:r>
      <w:r>
        <w:rPr>
          <w:b/>
          <w:sz w:val="32"/>
        </w:rPr>
        <w:t>3</w:t>
      </w:r>
      <w:r>
        <w:rPr>
          <w:rFonts w:hint="eastAsia"/>
          <w:b/>
          <w:sz w:val="32"/>
        </w:rPr>
        <w:t>区患者入院温馨提示</w:t>
      </w:r>
    </w:p>
    <w:p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_</w:t>
      </w:r>
      <w:r>
        <w:rPr>
          <w:sz w:val="22"/>
          <w:szCs w:val="24"/>
        </w:rPr>
        <w:t>________</w:t>
      </w:r>
      <w:r>
        <w:rPr>
          <w:rFonts w:hint="eastAsia"/>
          <w:sz w:val="22"/>
          <w:szCs w:val="24"/>
        </w:rPr>
        <w:t>家属您好：</w:t>
      </w:r>
    </w:p>
    <w:p>
      <w:pPr>
        <w:spacing w:line="360" w:lineRule="auto"/>
        <w:ind w:firstLine="440" w:firstLineChars="200"/>
        <w:rPr>
          <w:sz w:val="22"/>
          <w:szCs w:val="24"/>
        </w:rPr>
      </w:pPr>
      <w:r>
        <w:rPr>
          <w:rFonts w:hint="eastAsia"/>
          <w:sz w:val="22"/>
          <w:szCs w:val="24"/>
        </w:rPr>
        <w:t>感谢您选择本病区为您谒诚服务，为有效促进医生</w:t>
      </w:r>
      <w:r>
        <w:rPr>
          <w:sz w:val="22"/>
          <w:szCs w:val="24"/>
        </w:rPr>
        <w:t>与</w:t>
      </w:r>
      <w:r>
        <w:rPr>
          <w:rFonts w:hint="eastAsia"/>
          <w:sz w:val="22"/>
          <w:szCs w:val="24"/>
        </w:rPr>
        <w:t>患者及家属间的沟通，帮助您了解本部门对新入院患者的医疗、护理措施，工作人员耐心解答您疑问的同时特书面告知如下：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sz w:val="22"/>
          <w:szCs w:val="24"/>
        </w:rPr>
      </w:pPr>
      <w:r>
        <w:rPr>
          <w:sz w:val="22"/>
          <w:szCs w:val="24"/>
        </w:rPr>
        <w:t>患者入院后统一医院服装，患者</w:t>
      </w:r>
      <w:r>
        <w:rPr>
          <w:rFonts w:hint="eastAsia"/>
          <w:sz w:val="22"/>
          <w:szCs w:val="24"/>
        </w:rPr>
        <w:t>外衣、</w:t>
      </w:r>
      <w:r>
        <w:rPr>
          <w:sz w:val="22"/>
          <w:szCs w:val="24"/>
        </w:rPr>
        <w:t>外裤</w:t>
      </w:r>
      <w:r>
        <w:rPr>
          <w:rFonts w:hint="eastAsia"/>
          <w:sz w:val="22"/>
          <w:szCs w:val="24"/>
        </w:rPr>
        <w:t>等</w:t>
      </w:r>
      <w:r>
        <w:rPr>
          <w:sz w:val="22"/>
          <w:szCs w:val="24"/>
        </w:rPr>
        <w:t>衣物由家属带回</w:t>
      </w:r>
      <w:r>
        <w:rPr>
          <w:rFonts w:hint="eastAsia"/>
          <w:sz w:val="22"/>
          <w:szCs w:val="24"/>
        </w:rPr>
        <w:t>，请勿留在病区内</w:t>
      </w:r>
      <w:r>
        <w:rPr>
          <w:sz w:val="22"/>
          <w:szCs w:val="24"/>
        </w:rPr>
        <w:t>。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sz w:val="22"/>
        </w:rPr>
      </w:pPr>
      <w:r>
        <w:rPr>
          <w:sz w:val="22"/>
          <w:szCs w:val="24"/>
        </w:rPr>
        <w:t>家属</w:t>
      </w:r>
      <w:r>
        <w:rPr>
          <w:rFonts w:hint="eastAsia"/>
          <w:sz w:val="22"/>
          <w:szCs w:val="24"/>
        </w:rPr>
        <w:t>请</w:t>
      </w:r>
      <w:r>
        <w:rPr>
          <w:sz w:val="22"/>
          <w:szCs w:val="24"/>
        </w:rPr>
        <w:t>为患者准备</w:t>
      </w:r>
      <w:r>
        <w:rPr>
          <w:rFonts w:hint="eastAsia"/>
          <w:sz w:val="22"/>
          <w:szCs w:val="24"/>
        </w:rPr>
        <w:t>以下物品</w:t>
      </w:r>
      <w:r>
        <w:rPr>
          <w:sz w:val="22"/>
          <w:szCs w:val="24"/>
        </w:rPr>
        <w:t>：</w:t>
      </w:r>
      <w:r>
        <w:rPr>
          <w:rFonts w:hint="eastAsia"/>
          <w:sz w:val="22"/>
          <w:szCs w:val="24"/>
        </w:rPr>
        <w:t>外科口罩10个</w:t>
      </w:r>
      <w:r>
        <w:rPr>
          <w:sz w:val="22"/>
          <w:szCs w:val="24"/>
        </w:rPr>
        <w:t>、卫生纸、塑料水杯及刷牙杯、塑料盆</w:t>
      </w:r>
      <w:r>
        <w:rPr>
          <w:rFonts w:hint="eastAsia"/>
          <w:sz w:val="22"/>
          <w:szCs w:val="24"/>
        </w:rPr>
        <w:t>*</w:t>
      </w:r>
      <w:r>
        <w:rPr>
          <w:sz w:val="22"/>
          <w:szCs w:val="24"/>
        </w:rPr>
        <w:t>2、毛巾</w:t>
      </w:r>
      <w:r>
        <w:rPr>
          <w:rFonts w:hint="eastAsia"/>
          <w:sz w:val="22"/>
          <w:szCs w:val="24"/>
        </w:rPr>
        <w:t>*</w:t>
      </w:r>
      <w:r>
        <w:rPr>
          <w:sz w:val="22"/>
          <w:szCs w:val="24"/>
        </w:rPr>
        <w:t>2、</w:t>
      </w:r>
      <w:r>
        <w:rPr>
          <w:rFonts w:hint="eastAsia"/>
          <w:sz w:val="22"/>
          <w:szCs w:val="24"/>
        </w:rPr>
        <w:t>牙刷、牙膏、香皂、肥皂</w:t>
      </w:r>
      <w:r>
        <w:rPr>
          <w:sz w:val="22"/>
          <w:szCs w:val="24"/>
        </w:rPr>
        <w:t>、小包装洗发水、换洗内衣、内裤，冬季请自备保暖内衣裤</w:t>
      </w:r>
      <w:r>
        <w:rPr>
          <w:rFonts w:hint="eastAsia"/>
          <w:sz w:val="22"/>
          <w:szCs w:val="24"/>
        </w:rPr>
        <w:t>，防滑拖鞋、软底布鞋（</w:t>
      </w:r>
      <w:r>
        <w:rPr>
          <w:rFonts w:hint="eastAsia"/>
          <w:b/>
          <w:sz w:val="22"/>
          <w:szCs w:val="24"/>
        </w:rPr>
        <w:t>无鞋带</w:t>
      </w:r>
      <w:r>
        <w:rPr>
          <w:rFonts w:hint="eastAsia"/>
          <w:sz w:val="22"/>
          <w:szCs w:val="24"/>
        </w:rPr>
        <w:t>）等，所携带物品由患者自行保管，</w:t>
      </w:r>
      <w:r>
        <w:rPr>
          <w:rFonts w:hint="eastAsia"/>
          <w:b/>
          <w:sz w:val="22"/>
          <w:szCs w:val="24"/>
        </w:rPr>
        <w:t>无需准备洗衣液、洗涤灵，</w:t>
      </w:r>
      <w:r>
        <w:rPr>
          <w:rFonts w:hint="eastAsia"/>
          <w:sz w:val="22"/>
          <w:szCs w:val="24"/>
        </w:rPr>
        <w:t>可</w:t>
      </w:r>
      <w:r>
        <w:rPr>
          <w:sz w:val="22"/>
          <w:szCs w:val="24"/>
        </w:rPr>
        <w:t>准备</w:t>
      </w:r>
      <w:r>
        <w:rPr>
          <w:rFonts w:hint="eastAsia"/>
          <w:sz w:val="22"/>
        </w:rPr>
        <w:t>少量水果、零食。提示：</w:t>
      </w:r>
      <w:r>
        <w:rPr>
          <w:rFonts w:hint="eastAsia"/>
          <w:b/>
          <w:bCs/>
          <w:sz w:val="22"/>
        </w:rPr>
        <w:t>请勿携带豆制品、坚果、熟食、酸奶及其他需冷藏的食品</w:t>
      </w:r>
      <w:r>
        <w:rPr>
          <w:rFonts w:hint="eastAsia"/>
          <w:sz w:val="22"/>
        </w:rPr>
        <w:t>，食品柜的空间有限，请勿过多留存。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b/>
          <w:sz w:val="22"/>
          <w:szCs w:val="24"/>
        </w:rPr>
      </w:pPr>
      <w:r>
        <w:rPr>
          <w:b/>
          <w:sz w:val="22"/>
          <w:szCs w:val="24"/>
          <w:u w:val="single"/>
        </w:rPr>
        <w:t>严禁交给患者</w:t>
      </w:r>
      <w:r>
        <w:rPr>
          <w:rFonts w:hint="eastAsia"/>
          <w:b/>
          <w:sz w:val="22"/>
          <w:szCs w:val="24"/>
          <w:u w:val="single"/>
          <w:lang w:val="en-US" w:eastAsia="zh-CN"/>
        </w:rPr>
        <w:t>任何药</w:t>
      </w:r>
      <w:bookmarkStart w:id="0" w:name="_GoBack"/>
      <w:bookmarkEnd w:id="0"/>
      <w:r>
        <w:rPr>
          <w:rFonts w:hint="eastAsia"/>
          <w:b/>
          <w:sz w:val="22"/>
          <w:szCs w:val="24"/>
          <w:u w:val="single"/>
          <w:lang w:val="en-US" w:eastAsia="zh-CN"/>
        </w:rPr>
        <w:t>品、</w:t>
      </w:r>
      <w:r>
        <w:rPr>
          <w:b/>
          <w:sz w:val="22"/>
          <w:szCs w:val="24"/>
          <w:u w:val="single"/>
        </w:rPr>
        <w:t>打火机、绳带类、指甲刀、玻璃</w:t>
      </w:r>
      <w:r>
        <w:rPr>
          <w:rFonts w:hint="eastAsia"/>
          <w:b/>
          <w:sz w:val="22"/>
          <w:szCs w:val="24"/>
          <w:u w:val="single"/>
        </w:rPr>
        <w:t>制品</w:t>
      </w:r>
      <w:r>
        <w:rPr>
          <w:b/>
          <w:sz w:val="22"/>
          <w:szCs w:val="24"/>
          <w:u w:val="single"/>
        </w:rPr>
        <w:t>、金属制品</w:t>
      </w:r>
      <w:r>
        <w:rPr>
          <w:rFonts w:hint="eastAsia"/>
          <w:b/>
          <w:sz w:val="22"/>
          <w:szCs w:val="24"/>
          <w:u w:val="single"/>
        </w:rPr>
        <w:t>、牙签、</w:t>
      </w:r>
      <w:r>
        <w:rPr>
          <w:b/>
          <w:sz w:val="22"/>
          <w:szCs w:val="24"/>
          <w:u w:val="single"/>
        </w:rPr>
        <w:t>水果刀、易拉罐、充电线、充电宝</w:t>
      </w:r>
      <w:r>
        <w:rPr>
          <w:rFonts w:hint="eastAsia"/>
          <w:b/>
          <w:sz w:val="22"/>
          <w:szCs w:val="24"/>
          <w:u w:val="single"/>
        </w:rPr>
        <w:t>、刀片</w:t>
      </w:r>
      <w:r>
        <w:rPr>
          <w:b/>
          <w:sz w:val="22"/>
          <w:szCs w:val="24"/>
          <w:u w:val="single"/>
        </w:rPr>
        <w:t>等危险物品，</w:t>
      </w:r>
      <w:r>
        <w:rPr>
          <w:b/>
          <w:sz w:val="22"/>
          <w:szCs w:val="24"/>
        </w:rPr>
        <w:t>工作人员</w:t>
      </w:r>
      <w:r>
        <w:rPr>
          <w:rFonts w:hint="eastAsia"/>
          <w:b/>
          <w:sz w:val="22"/>
          <w:szCs w:val="24"/>
        </w:rPr>
        <w:t>将</w:t>
      </w:r>
      <w:r>
        <w:rPr>
          <w:b/>
          <w:sz w:val="22"/>
          <w:szCs w:val="24"/>
        </w:rPr>
        <w:t>会检查家属交予</w:t>
      </w:r>
      <w:r>
        <w:rPr>
          <w:rFonts w:hint="eastAsia"/>
          <w:b/>
          <w:sz w:val="22"/>
          <w:szCs w:val="24"/>
        </w:rPr>
        <w:t>患</w:t>
      </w:r>
      <w:r>
        <w:rPr>
          <w:b/>
          <w:sz w:val="22"/>
          <w:szCs w:val="24"/>
        </w:rPr>
        <w:t>者的物品。现</w:t>
      </w:r>
      <w:r>
        <w:rPr>
          <w:rFonts w:hint="eastAsia"/>
          <w:b/>
          <w:sz w:val="22"/>
          <w:szCs w:val="24"/>
        </w:rPr>
        <w:t>金、</w:t>
      </w:r>
      <w:r>
        <w:rPr>
          <w:b/>
          <w:sz w:val="22"/>
          <w:szCs w:val="24"/>
        </w:rPr>
        <w:t>化妆品、首饰、</w:t>
      </w:r>
      <w:r>
        <w:rPr>
          <w:rFonts w:hint="eastAsia"/>
          <w:b/>
          <w:sz w:val="22"/>
          <w:szCs w:val="24"/>
        </w:rPr>
        <w:t>电子</w:t>
      </w:r>
      <w:r>
        <w:rPr>
          <w:b/>
          <w:sz w:val="22"/>
          <w:szCs w:val="24"/>
        </w:rPr>
        <w:t>设备</w:t>
      </w:r>
      <w:r>
        <w:rPr>
          <w:rFonts w:hint="eastAsia"/>
          <w:b/>
          <w:sz w:val="22"/>
          <w:szCs w:val="24"/>
        </w:rPr>
        <w:t>、</w:t>
      </w:r>
      <w:r>
        <w:rPr>
          <w:b/>
          <w:sz w:val="22"/>
          <w:szCs w:val="24"/>
        </w:rPr>
        <w:t>银行卡、手串等贵重物品</w:t>
      </w:r>
      <w:r>
        <w:rPr>
          <w:rFonts w:hint="eastAsia"/>
          <w:b/>
          <w:sz w:val="22"/>
          <w:szCs w:val="24"/>
        </w:rPr>
        <w:t>，请勿</w:t>
      </w:r>
      <w:r>
        <w:rPr>
          <w:b/>
          <w:sz w:val="22"/>
          <w:szCs w:val="24"/>
        </w:rPr>
        <w:t>交给患者</w:t>
      </w:r>
      <w:r>
        <w:rPr>
          <w:rFonts w:hint="eastAsia"/>
          <w:sz w:val="22"/>
          <w:szCs w:val="24"/>
        </w:rPr>
        <w:t>。因</w:t>
      </w:r>
      <w:r>
        <w:rPr>
          <w:sz w:val="22"/>
          <w:szCs w:val="24"/>
        </w:rPr>
        <w:t>病房无法保管，</w:t>
      </w:r>
      <w:r>
        <w:rPr>
          <w:rFonts w:hint="eastAsia"/>
          <w:sz w:val="22"/>
          <w:szCs w:val="24"/>
        </w:rPr>
        <w:t>丢失、损坏等情况不能有效避免，如有违背并引发后果自行承担。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sz w:val="22"/>
          <w:szCs w:val="24"/>
        </w:rPr>
      </w:pPr>
      <w:r>
        <w:rPr>
          <w:rFonts w:hint="eastAsia"/>
          <w:sz w:val="22"/>
          <w:szCs w:val="24"/>
        </w:rPr>
        <w:t>病区内设有磁卡电话，家属可自行购买一卡通或IC卡，便于</w:t>
      </w:r>
      <w:r>
        <w:rPr>
          <w:sz w:val="22"/>
          <w:szCs w:val="24"/>
        </w:rPr>
        <w:t>患者</w:t>
      </w:r>
      <w:r>
        <w:rPr>
          <w:rFonts w:hint="eastAsia"/>
          <w:sz w:val="22"/>
          <w:szCs w:val="24"/>
        </w:rPr>
        <w:t>与家人通话。手机</w:t>
      </w:r>
      <w:r>
        <w:rPr>
          <w:sz w:val="22"/>
          <w:szCs w:val="24"/>
        </w:rPr>
        <w:t>使用须知</w:t>
      </w:r>
      <w:r>
        <w:rPr>
          <w:rFonts w:hint="eastAsia"/>
          <w:sz w:val="22"/>
          <w:szCs w:val="24"/>
        </w:rPr>
        <w:t>见</w:t>
      </w:r>
      <w:r>
        <w:rPr>
          <w:sz w:val="22"/>
          <w:szCs w:val="24"/>
        </w:rPr>
        <w:t>背</w:t>
      </w:r>
      <w:r>
        <w:rPr>
          <w:rFonts w:hint="eastAsia"/>
          <w:sz w:val="22"/>
          <w:szCs w:val="24"/>
        </w:rPr>
        <w:t>。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sz w:val="22"/>
          <w:szCs w:val="24"/>
        </w:rPr>
      </w:pPr>
      <w:r>
        <w:rPr>
          <w:sz w:val="22"/>
          <w:szCs w:val="24"/>
        </w:rPr>
        <w:t>需戴</w:t>
      </w:r>
      <w:r>
        <w:rPr>
          <w:rFonts w:hint="eastAsia"/>
          <w:sz w:val="22"/>
          <w:szCs w:val="24"/>
        </w:rPr>
        <w:t>眼镜</w:t>
      </w:r>
      <w:r>
        <w:rPr>
          <w:sz w:val="22"/>
          <w:szCs w:val="24"/>
        </w:rPr>
        <w:t>、假牙</w:t>
      </w:r>
      <w:r>
        <w:rPr>
          <w:rFonts w:hint="eastAsia"/>
          <w:sz w:val="22"/>
          <w:szCs w:val="24"/>
        </w:rPr>
        <w:t>的</w:t>
      </w:r>
      <w:r>
        <w:rPr>
          <w:sz w:val="22"/>
          <w:szCs w:val="24"/>
        </w:rPr>
        <w:t>患者</w:t>
      </w:r>
      <w:r>
        <w:rPr>
          <w:rFonts w:hint="eastAsia"/>
          <w:sz w:val="22"/>
          <w:szCs w:val="24"/>
        </w:rPr>
        <w:t>，</w:t>
      </w:r>
      <w:r>
        <w:rPr>
          <w:sz w:val="22"/>
          <w:szCs w:val="24"/>
        </w:rPr>
        <w:t>请选用安全、性能可靠的材质，以保证</w:t>
      </w:r>
      <w:r>
        <w:rPr>
          <w:rFonts w:hint="eastAsia"/>
          <w:sz w:val="22"/>
          <w:szCs w:val="24"/>
        </w:rPr>
        <w:t>患</w:t>
      </w:r>
      <w:r>
        <w:rPr>
          <w:sz w:val="22"/>
          <w:szCs w:val="24"/>
        </w:rPr>
        <w:t>者</w:t>
      </w:r>
      <w:r>
        <w:rPr>
          <w:rFonts w:hint="eastAsia"/>
          <w:sz w:val="22"/>
          <w:szCs w:val="24"/>
        </w:rPr>
        <w:t>日常</w:t>
      </w:r>
      <w:r>
        <w:rPr>
          <w:sz w:val="22"/>
          <w:szCs w:val="24"/>
        </w:rPr>
        <w:t>需要。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sz w:val="22"/>
          <w:szCs w:val="24"/>
        </w:rPr>
      </w:pPr>
      <w:r>
        <w:rPr>
          <w:sz w:val="22"/>
          <w:szCs w:val="24"/>
        </w:rPr>
        <w:t>患者住院期间</w:t>
      </w:r>
      <w:r>
        <w:rPr>
          <w:rFonts w:hint="eastAsia"/>
          <w:sz w:val="22"/>
          <w:szCs w:val="24"/>
        </w:rPr>
        <w:t>出现</w:t>
      </w:r>
      <w:r>
        <w:rPr>
          <w:sz w:val="22"/>
          <w:szCs w:val="24"/>
        </w:rPr>
        <w:t>卧床或生活不能自理</w:t>
      </w:r>
      <w:r>
        <w:rPr>
          <w:rFonts w:hint="eastAsia"/>
          <w:sz w:val="22"/>
          <w:szCs w:val="24"/>
        </w:rPr>
        <w:t>等情况</w:t>
      </w:r>
      <w:r>
        <w:rPr>
          <w:sz w:val="22"/>
          <w:szCs w:val="24"/>
        </w:rPr>
        <w:t>，请自行</w:t>
      </w:r>
      <w:r>
        <w:rPr>
          <w:rFonts w:hint="eastAsia"/>
          <w:sz w:val="22"/>
          <w:szCs w:val="24"/>
        </w:rPr>
        <w:t>准备</w:t>
      </w:r>
      <w:r>
        <w:rPr>
          <w:sz w:val="22"/>
          <w:szCs w:val="24"/>
        </w:rPr>
        <w:t>尿垫</w:t>
      </w:r>
      <w:r>
        <w:rPr>
          <w:rFonts w:hint="eastAsia"/>
          <w:sz w:val="22"/>
          <w:szCs w:val="24"/>
        </w:rPr>
        <w:t>、纸尿裤</w:t>
      </w:r>
      <w:r>
        <w:rPr>
          <w:sz w:val="22"/>
          <w:szCs w:val="24"/>
        </w:rPr>
        <w:t>。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b/>
          <w:sz w:val="22"/>
          <w:szCs w:val="24"/>
        </w:rPr>
      </w:pPr>
      <w:r>
        <w:rPr>
          <w:rFonts w:hint="eastAsia"/>
          <w:b/>
          <w:sz w:val="22"/>
          <w:szCs w:val="24"/>
        </w:rPr>
        <w:t>家属可于每周一~周五10:00-15:00拨打病区电话（58303241）咨询患者病情。出院请按约定时间前来办理手续。提示：10:00之前与15:00之后为查房时间，尽量避开此时间段电话咨询</w:t>
      </w:r>
      <w:r>
        <w:rPr>
          <w:b/>
          <w:sz w:val="22"/>
          <w:szCs w:val="24"/>
        </w:rPr>
        <w:t>。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sz w:val="22"/>
          <w:szCs w:val="24"/>
        </w:rPr>
      </w:pPr>
      <w:r>
        <w:rPr>
          <w:rFonts w:hint="eastAsia"/>
          <w:sz w:val="22"/>
          <w:szCs w:val="24"/>
        </w:rPr>
        <w:t>请</w:t>
      </w:r>
      <w:r>
        <w:rPr>
          <w:sz w:val="22"/>
          <w:szCs w:val="24"/>
        </w:rPr>
        <w:t>在</w:t>
      </w:r>
      <w:r>
        <w:rPr>
          <w:rFonts w:hint="eastAsia"/>
          <w:sz w:val="22"/>
          <w:szCs w:val="24"/>
        </w:rPr>
        <w:t>所留物品的</w:t>
      </w:r>
      <w:r>
        <w:rPr>
          <w:sz w:val="22"/>
          <w:szCs w:val="24"/>
        </w:rPr>
        <w:t>包装</w:t>
      </w:r>
      <w:r>
        <w:rPr>
          <w:rFonts w:hint="eastAsia"/>
          <w:sz w:val="22"/>
          <w:szCs w:val="24"/>
        </w:rPr>
        <w:t>上写清患者姓名及病区，放置于2号楼</w:t>
      </w:r>
      <w:r>
        <w:rPr>
          <w:sz w:val="22"/>
          <w:szCs w:val="24"/>
        </w:rPr>
        <w:t>一层</w:t>
      </w:r>
      <w:r>
        <w:rPr>
          <w:rFonts w:hint="eastAsia"/>
          <w:sz w:val="22"/>
          <w:szCs w:val="24"/>
        </w:rPr>
        <w:t>货架指定位置（具体可咨询保安人员），病房会有专人负责拿进病区与患者确认并进行</w:t>
      </w:r>
      <w:r>
        <w:rPr>
          <w:sz w:val="22"/>
          <w:szCs w:val="24"/>
        </w:rPr>
        <w:t>安全</w:t>
      </w:r>
      <w:r>
        <w:rPr>
          <w:rFonts w:hint="eastAsia"/>
          <w:sz w:val="22"/>
          <w:szCs w:val="24"/>
        </w:rPr>
        <w:t>检查。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sz w:val="22"/>
          <w:szCs w:val="24"/>
        </w:rPr>
      </w:pPr>
      <w:r>
        <w:rPr>
          <w:rFonts w:hint="eastAsia"/>
          <w:sz w:val="22"/>
          <w:szCs w:val="24"/>
        </w:rPr>
        <w:t>我院探视</w:t>
      </w:r>
      <w:r>
        <w:rPr>
          <w:sz w:val="22"/>
          <w:szCs w:val="24"/>
        </w:rPr>
        <w:t>时间为：</w:t>
      </w:r>
      <w:r>
        <w:rPr>
          <w:rFonts w:hint="eastAsia"/>
          <w:sz w:val="22"/>
          <w:szCs w:val="24"/>
        </w:rPr>
        <w:t>每周</w:t>
      </w:r>
      <w:r>
        <w:rPr>
          <w:sz w:val="22"/>
          <w:szCs w:val="24"/>
        </w:rPr>
        <w:t>二、</w:t>
      </w:r>
      <w:r>
        <w:rPr>
          <w:rFonts w:hint="eastAsia"/>
          <w:sz w:val="22"/>
          <w:szCs w:val="24"/>
        </w:rPr>
        <w:t>六13:30</w:t>
      </w:r>
      <w:r>
        <w:rPr>
          <w:sz w:val="22"/>
          <w:szCs w:val="24"/>
        </w:rPr>
        <w:t>-15</w:t>
      </w:r>
      <w:r>
        <w:rPr>
          <w:rFonts w:hint="eastAsia"/>
          <w:sz w:val="22"/>
          <w:szCs w:val="24"/>
        </w:rPr>
        <w:t>:00（任选</w:t>
      </w:r>
      <w:r>
        <w:rPr>
          <w:sz w:val="22"/>
          <w:szCs w:val="24"/>
        </w:rPr>
        <w:t>一天</w:t>
      </w:r>
      <w:r>
        <w:rPr>
          <w:rFonts w:hint="eastAsia"/>
          <w:sz w:val="22"/>
          <w:szCs w:val="24"/>
        </w:rPr>
        <w:t>）。</w:t>
      </w:r>
      <w:r>
        <w:rPr>
          <w:sz w:val="22"/>
          <w:szCs w:val="24"/>
        </w:rPr>
        <w:t>每周</w:t>
      </w:r>
      <w:r>
        <w:rPr>
          <w:rFonts w:hint="eastAsia"/>
          <w:sz w:val="22"/>
          <w:szCs w:val="24"/>
        </w:rPr>
        <w:t>六1</w:t>
      </w:r>
      <w:r>
        <w:rPr>
          <w:sz w:val="22"/>
          <w:szCs w:val="24"/>
        </w:rPr>
        <w:t>7</w:t>
      </w:r>
      <w:r>
        <w:rPr>
          <w:rFonts w:hint="eastAsia"/>
          <w:sz w:val="22"/>
          <w:szCs w:val="24"/>
        </w:rPr>
        <w:t>:00通过</w:t>
      </w:r>
      <w:r>
        <w:rPr>
          <w:rFonts w:hint="eastAsia"/>
          <w:b/>
          <w:sz w:val="22"/>
          <w:szCs w:val="24"/>
        </w:rPr>
        <w:t>北京安定</w:t>
      </w:r>
      <w:r>
        <w:rPr>
          <w:b/>
          <w:sz w:val="22"/>
          <w:szCs w:val="24"/>
        </w:rPr>
        <w:t>医院公众号</w:t>
      </w:r>
      <w:r>
        <w:rPr>
          <w:sz w:val="22"/>
          <w:szCs w:val="24"/>
        </w:rPr>
        <w:t>发放下一周探视</w:t>
      </w:r>
      <w:r>
        <w:rPr>
          <w:rFonts w:hint="eastAsia"/>
          <w:sz w:val="22"/>
          <w:szCs w:val="24"/>
        </w:rPr>
        <w:t>预约</w:t>
      </w:r>
      <w:r>
        <w:rPr>
          <w:sz w:val="22"/>
          <w:szCs w:val="24"/>
        </w:rPr>
        <w:t>名额</w:t>
      </w:r>
      <w:r>
        <w:rPr>
          <w:rFonts w:hint="eastAsia"/>
          <w:sz w:val="22"/>
          <w:szCs w:val="24"/>
        </w:rPr>
        <w:t>，预约截止时间</w:t>
      </w:r>
      <w:r>
        <w:rPr>
          <w:sz w:val="22"/>
          <w:szCs w:val="24"/>
        </w:rPr>
        <w:t>为</w:t>
      </w:r>
      <w:r>
        <w:rPr>
          <w:rFonts w:hint="eastAsia"/>
          <w:sz w:val="22"/>
          <w:szCs w:val="24"/>
        </w:rPr>
        <w:t>探视前一天10:00</w:t>
      </w:r>
      <w:r>
        <w:rPr>
          <w:sz w:val="22"/>
          <w:szCs w:val="24"/>
        </w:rPr>
        <w:t>。</w:t>
      </w:r>
      <w:r>
        <w:rPr>
          <w:rFonts w:hint="eastAsia"/>
          <w:sz w:val="22"/>
          <w:szCs w:val="24"/>
        </w:rPr>
        <w:t>为</w:t>
      </w:r>
      <w:r>
        <w:rPr>
          <w:sz w:val="22"/>
          <w:szCs w:val="24"/>
        </w:rPr>
        <w:t>避免患者病情</w:t>
      </w:r>
      <w:r>
        <w:rPr>
          <w:rFonts w:hint="eastAsia"/>
          <w:sz w:val="22"/>
          <w:szCs w:val="24"/>
        </w:rPr>
        <w:t>波动</w:t>
      </w:r>
      <w:r>
        <w:rPr>
          <w:sz w:val="22"/>
          <w:szCs w:val="24"/>
        </w:rPr>
        <w:t>，</w:t>
      </w:r>
      <w:r>
        <w:rPr>
          <w:rFonts w:hint="eastAsia"/>
          <w:sz w:val="22"/>
          <w:szCs w:val="24"/>
        </w:rPr>
        <w:t>新入院</w:t>
      </w:r>
      <w:r>
        <w:rPr>
          <w:sz w:val="22"/>
          <w:szCs w:val="24"/>
        </w:rPr>
        <w:t>一周内的患者</w:t>
      </w:r>
      <w:r>
        <w:rPr>
          <w:rFonts w:hint="eastAsia"/>
          <w:sz w:val="22"/>
          <w:szCs w:val="24"/>
        </w:rPr>
        <w:t>请勿</w:t>
      </w:r>
      <w:r>
        <w:rPr>
          <w:sz w:val="22"/>
          <w:szCs w:val="24"/>
        </w:rPr>
        <w:t>探视，</w:t>
      </w:r>
      <w:r>
        <w:rPr>
          <w:rFonts w:hint="eastAsia"/>
          <w:sz w:val="22"/>
          <w:szCs w:val="24"/>
        </w:rPr>
        <w:t>满一周</w:t>
      </w:r>
      <w:r>
        <w:rPr>
          <w:sz w:val="22"/>
          <w:szCs w:val="24"/>
        </w:rPr>
        <w:t>后咨询</w:t>
      </w:r>
      <w:r>
        <w:rPr>
          <w:rFonts w:hint="eastAsia"/>
          <w:sz w:val="22"/>
          <w:szCs w:val="24"/>
        </w:rPr>
        <w:t>医生</w:t>
      </w:r>
      <w:r>
        <w:rPr>
          <w:sz w:val="22"/>
          <w:szCs w:val="24"/>
        </w:rPr>
        <w:t>是否</w:t>
      </w:r>
      <w:r>
        <w:rPr>
          <w:rFonts w:hint="eastAsia"/>
          <w:sz w:val="22"/>
          <w:szCs w:val="24"/>
        </w:rPr>
        <w:t>允许</w:t>
      </w:r>
      <w:r>
        <w:rPr>
          <w:sz w:val="22"/>
          <w:szCs w:val="24"/>
        </w:rPr>
        <w:t>探视。每位患者</w:t>
      </w:r>
      <w:r>
        <w:rPr>
          <w:rFonts w:hint="eastAsia"/>
          <w:sz w:val="22"/>
          <w:szCs w:val="24"/>
        </w:rPr>
        <w:t>限两名</w:t>
      </w:r>
      <w:r>
        <w:rPr>
          <w:sz w:val="22"/>
          <w:szCs w:val="24"/>
        </w:rPr>
        <w:t>家属</w:t>
      </w:r>
      <w:r>
        <w:rPr>
          <w:rFonts w:hint="eastAsia"/>
          <w:sz w:val="22"/>
          <w:szCs w:val="24"/>
        </w:rPr>
        <w:t>来院</w:t>
      </w:r>
      <w:r>
        <w:rPr>
          <w:sz w:val="22"/>
          <w:szCs w:val="24"/>
        </w:rPr>
        <w:t>，</w:t>
      </w:r>
      <w:r>
        <w:rPr>
          <w:rFonts w:hint="eastAsia"/>
          <w:sz w:val="22"/>
          <w:szCs w:val="24"/>
        </w:rPr>
        <w:t>在病区内</w:t>
      </w:r>
      <w:r>
        <w:rPr>
          <w:sz w:val="22"/>
          <w:szCs w:val="24"/>
        </w:rPr>
        <w:t>全程佩戴口罩</w:t>
      </w:r>
      <w:r>
        <w:rPr>
          <w:rFonts w:hint="eastAsia"/>
          <w:sz w:val="22"/>
          <w:szCs w:val="24"/>
        </w:rPr>
        <w:t>、请勿</w:t>
      </w:r>
      <w:r>
        <w:rPr>
          <w:sz w:val="22"/>
          <w:szCs w:val="24"/>
        </w:rPr>
        <w:t>进食</w:t>
      </w:r>
      <w:r>
        <w:rPr>
          <w:rFonts w:hint="eastAsia"/>
          <w:sz w:val="22"/>
          <w:szCs w:val="24"/>
        </w:rPr>
        <w:t>。送入院</w:t>
      </w:r>
      <w:r>
        <w:rPr>
          <w:sz w:val="22"/>
          <w:szCs w:val="24"/>
        </w:rPr>
        <w:t>的</w:t>
      </w:r>
      <w:r>
        <w:rPr>
          <w:rFonts w:hint="eastAsia"/>
          <w:sz w:val="22"/>
          <w:szCs w:val="24"/>
        </w:rPr>
        <w:t>物品</w:t>
      </w:r>
      <w:r>
        <w:rPr>
          <w:sz w:val="22"/>
          <w:szCs w:val="24"/>
        </w:rPr>
        <w:t>请交由</w:t>
      </w:r>
      <w:r>
        <w:rPr>
          <w:rFonts w:hint="eastAsia"/>
          <w:sz w:val="22"/>
          <w:szCs w:val="24"/>
        </w:rPr>
        <w:t>工作人员检查。如违反要求</w:t>
      </w:r>
      <w:r>
        <w:rPr>
          <w:sz w:val="22"/>
          <w:szCs w:val="24"/>
        </w:rPr>
        <w:t>，</w:t>
      </w:r>
      <w:r>
        <w:rPr>
          <w:rFonts w:hint="eastAsia"/>
          <w:b/>
          <w:sz w:val="22"/>
          <w:szCs w:val="24"/>
        </w:rPr>
        <w:t>私自</w:t>
      </w:r>
      <w:r>
        <w:rPr>
          <w:b/>
          <w:sz w:val="22"/>
          <w:szCs w:val="24"/>
        </w:rPr>
        <w:t>将违禁</w:t>
      </w:r>
      <w:r>
        <w:rPr>
          <w:rFonts w:hint="eastAsia"/>
          <w:b/>
          <w:sz w:val="22"/>
          <w:szCs w:val="24"/>
        </w:rPr>
        <w:t>物品（烟</w:t>
      </w:r>
      <w:r>
        <w:rPr>
          <w:b/>
          <w:sz w:val="22"/>
          <w:szCs w:val="24"/>
        </w:rPr>
        <w:t>、打火机等</w:t>
      </w:r>
      <w:r>
        <w:rPr>
          <w:rFonts w:hint="eastAsia"/>
          <w:b/>
          <w:sz w:val="22"/>
          <w:szCs w:val="24"/>
        </w:rPr>
        <w:t>）交给</w:t>
      </w:r>
      <w:r>
        <w:rPr>
          <w:b/>
          <w:sz w:val="22"/>
          <w:szCs w:val="24"/>
        </w:rPr>
        <w:t>患者，</w:t>
      </w:r>
      <w:r>
        <w:rPr>
          <w:rFonts w:hint="eastAsia"/>
          <w:b/>
          <w:i/>
          <w:sz w:val="22"/>
          <w:szCs w:val="24"/>
          <w:u w:val="single"/>
        </w:rPr>
        <w:t>将暂停两周</w:t>
      </w:r>
      <w:r>
        <w:rPr>
          <w:b/>
          <w:i/>
          <w:sz w:val="22"/>
          <w:szCs w:val="24"/>
          <w:u w:val="single"/>
        </w:rPr>
        <w:t>探视</w:t>
      </w:r>
      <w:r>
        <w:rPr>
          <w:sz w:val="22"/>
          <w:szCs w:val="24"/>
        </w:rPr>
        <w:t>，望配合。</w:t>
      </w:r>
    </w:p>
    <w:p>
      <w:pPr>
        <w:pStyle w:val="9"/>
        <w:numPr>
          <w:ilvl w:val="0"/>
          <w:numId w:val="1"/>
        </w:numPr>
        <w:spacing w:line="360" w:lineRule="auto"/>
        <w:ind w:left="0" w:hanging="76" w:firstLineChars="0"/>
        <w:rPr>
          <w:sz w:val="22"/>
          <w:szCs w:val="24"/>
        </w:rPr>
      </w:pPr>
      <w:r>
        <w:rPr>
          <w:rFonts w:hint="eastAsia"/>
          <w:sz w:val="22"/>
          <w:szCs w:val="24"/>
        </w:rPr>
        <w:t>物品留存要求请参照上面“新入院患者物品准备”，</w:t>
      </w:r>
      <w:r>
        <w:rPr>
          <w:rFonts w:hint="eastAsia"/>
          <w:b/>
          <w:i/>
          <w:sz w:val="22"/>
          <w:szCs w:val="24"/>
          <w:u w:val="single"/>
        </w:rPr>
        <w:t>病房禁烟禁火，请勿携带违禁物品</w:t>
      </w:r>
      <w:r>
        <w:rPr>
          <w:rFonts w:hint="eastAsia"/>
          <w:sz w:val="22"/>
          <w:szCs w:val="24"/>
        </w:rPr>
        <w:t>。</w:t>
      </w:r>
    </w:p>
    <w:p>
      <w:pPr>
        <w:pStyle w:val="9"/>
        <w:numPr>
          <w:ilvl w:val="0"/>
          <w:numId w:val="1"/>
        </w:numPr>
        <w:spacing w:line="360" w:lineRule="auto"/>
        <w:ind w:left="0" w:hanging="76" w:firstLineChars="0"/>
        <w:rPr>
          <w:sz w:val="22"/>
          <w:szCs w:val="24"/>
        </w:rPr>
      </w:pPr>
      <w:r>
        <w:rPr>
          <w:rFonts w:hint="eastAsia"/>
          <w:sz w:val="22"/>
          <w:szCs w:val="24"/>
        </w:rPr>
        <w:t>吸烟有害健康，为了患者本人及其他患者更好的康复，希望家属配合医护工作，禁止带烟入区，一经发现将予以没收，望您理解。</w:t>
      </w:r>
    </w:p>
    <w:p>
      <w:pPr>
        <w:pStyle w:val="9"/>
        <w:numPr>
          <w:ilvl w:val="0"/>
          <w:numId w:val="1"/>
        </w:numPr>
        <w:spacing w:line="360" w:lineRule="auto"/>
        <w:ind w:left="0" w:hanging="76" w:firstLineChars="0"/>
        <w:rPr>
          <w:sz w:val="22"/>
          <w:szCs w:val="24"/>
        </w:rPr>
      </w:pPr>
      <w:r>
        <w:rPr>
          <w:sz w:val="22"/>
          <w:szCs w:val="24"/>
        </w:rPr>
        <w:t>患者随身物品交由家属</w:t>
      </w:r>
      <w:r>
        <w:rPr>
          <w:rFonts w:hint="eastAsia"/>
          <w:sz w:val="22"/>
          <w:szCs w:val="24"/>
        </w:rPr>
        <w:t>：</w:t>
      </w:r>
      <w:r>
        <w:rPr>
          <w:sz w:val="22"/>
          <w:szCs w:val="24"/>
          <w:u w:val="single"/>
        </w:rPr>
        <w:t xml:space="preserve">                                                                         </w:t>
      </w:r>
    </w:p>
    <w:p>
      <w:pPr>
        <w:spacing w:line="360" w:lineRule="auto"/>
        <w:rPr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2197735</wp:posOffset>
                </wp:positionH>
                <wp:positionV relativeFrom="paragraph">
                  <wp:posOffset>1383665</wp:posOffset>
                </wp:positionV>
                <wp:extent cx="2063115" cy="417195"/>
                <wp:effectExtent l="0" t="0" r="0" b="254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2886" cy="4169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安定便利店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订购二维码二维码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3.05pt;margin-top:108.95pt;height:32.85pt;width:162.45pt;mso-position-horizontal-relative:margin;z-index:251660288;mso-width-relative:page;mso-height-relative:page;" filled="f" stroked="f" coordsize="21600,21600" o:gfxdata="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AFSKENgAAAALAQAADwAAAAAAAAABACAAAAAiAAAAZHJzL2Rvd25yZXYu&#10;eG1sUEsBAhQAFAAAAAgAh07iQCG4gWk0AgAAXQQAAA4AAAAAAAAAAQAgAAAAJwEAAGRycy9lMm9E&#10;b2MueG1sUEsFBgAAAAAGAAYAWQEAAM0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安定便利店</w:t>
                      </w:r>
                      <w:r>
                        <w:rPr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订购二维码二维码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2493645</wp:posOffset>
            </wp:positionH>
            <wp:positionV relativeFrom="paragraph">
              <wp:posOffset>227965</wp:posOffset>
            </wp:positionV>
            <wp:extent cx="1541780" cy="1250950"/>
            <wp:effectExtent l="0" t="0" r="1905" b="698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1668" cy="1250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2"/>
          <w:szCs w:val="24"/>
        </w:rPr>
        <w:t>患者入院日期:</w:t>
      </w:r>
      <w:r>
        <w:rPr>
          <w:sz w:val="22"/>
          <w:szCs w:val="24"/>
        </w:rPr>
        <w:t>___________________家属已经知晓</w:t>
      </w:r>
      <w:r>
        <w:rPr>
          <w:rFonts w:hint="eastAsia"/>
          <w:sz w:val="22"/>
          <w:szCs w:val="24"/>
        </w:rPr>
        <w:t>并</w:t>
      </w:r>
      <w:r>
        <w:rPr>
          <w:sz w:val="22"/>
          <w:szCs w:val="24"/>
        </w:rPr>
        <w:t>签名：</w:t>
      </w:r>
      <w:r>
        <w:rPr>
          <w:rFonts w:hint="eastAsia"/>
          <w:sz w:val="22"/>
          <w:szCs w:val="24"/>
        </w:rPr>
        <w:t>_</w:t>
      </w:r>
      <w:r>
        <w:rPr>
          <w:sz w:val="22"/>
          <w:szCs w:val="24"/>
        </w:rPr>
        <w:t>____________</w:t>
      </w:r>
      <w:r>
        <w:rPr>
          <w:rFonts w:hint="eastAsia"/>
          <w:sz w:val="22"/>
          <w:szCs w:val="24"/>
        </w:rPr>
        <w:t>与患者关系_</w:t>
      </w:r>
      <w:r>
        <w:rPr>
          <w:sz w:val="22"/>
          <w:szCs w:val="24"/>
        </w:rPr>
        <w:t>____</w:t>
      </w:r>
      <w:r>
        <w:rPr>
          <w:sz w:val="24"/>
          <w:szCs w:val="24"/>
        </w:rPr>
        <w:t>________</w:t>
      </w: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A56FB1"/>
    <w:multiLevelType w:val="multilevel"/>
    <w:tmpl w:val="60A56FB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E9"/>
    <w:rsid w:val="0000714E"/>
    <w:rsid w:val="000E2784"/>
    <w:rsid w:val="0010161B"/>
    <w:rsid w:val="00142675"/>
    <w:rsid w:val="001860B8"/>
    <w:rsid w:val="00303CB0"/>
    <w:rsid w:val="003D17A0"/>
    <w:rsid w:val="00433468"/>
    <w:rsid w:val="00433B08"/>
    <w:rsid w:val="0048396E"/>
    <w:rsid w:val="004951B3"/>
    <w:rsid w:val="004B4BDC"/>
    <w:rsid w:val="004E3084"/>
    <w:rsid w:val="004F5ED0"/>
    <w:rsid w:val="005226EC"/>
    <w:rsid w:val="005A6395"/>
    <w:rsid w:val="00622A45"/>
    <w:rsid w:val="0066738D"/>
    <w:rsid w:val="00675173"/>
    <w:rsid w:val="006B6F18"/>
    <w:rsid w:val="00843FE9"/>
    <w:rsid w:val="008513CD"/>
    <w:rsid w:val="00962760"/>
    <w:rsid w:val="00A02ACE"/>
    <w:rsid w:val="00A72801"/>
    <w:rsid w:val="00AB1069"/>
    <w:rsid w:val="00AF0E97"/>
    <w:rsid w:val="00B05FDC"/>
    <w:rsid w:val="00C4704F"/>
    <w:rsid w:val="00C6412F"/>
    <w:rsid w:val="00C67FA1"/>
    <w:rsid w:val="00CA54AE"/>
    <w:rsid w:val="00CE6683"/>
    <w:rsid w:val="00D728EF"/>
    <w:rsid w:val="00D742EF"/>
    <w:rsid w:val="00DE1619"/>
    <w:rsid w:val="00E60AED"/>
    <w:rsid w:val="00FE75E0"/>
    <w:rsid w:val="00FF5964"/>
    <w:rsid w:val="0C146C8D"/>
    <w:rsid w:val="690A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180</Words>
  <Characters>1028</Characters>
  <Lines>8</Lines>
  <Paragraphs>2</Paragraphs>
  <TotalTime>6043</TotalTime>
  <ScaleCrop>false</ScaleCrop>
  <LinksUpToDate>false</LinksUpToDate>
  <CharactersWithSpaces>1206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2022-09-15T06:00:00Z</dcterms:created>
  <dc:creator>SunZhen</dc:creator>
  <cp:lastModifiedBy>刘更欣</cp:lastModifiedBy>
  <cp:lastPrinted>2024-09-20T03:09:00Z</cp:lastPrinted>
  <dcterms:modified xsi:type="dcterms:W3CDTF">2024-12-20T04:44:59Z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2022-09-02T11:25:36Z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aa7039e8-963e-4a47-bbea-77af81d03a5a</vt:lpwstr>
  </property>
  <property fmtid="{D5CDD505-2E9C-101B-9397-08002B2CF9AE}" pid="7" name="MSIP_Label_defa4170-0d19-0005-0004-bc88714345d2_ActionId">
    <vt:lpwstr>503b6754-e3b0-4d38-88f6-989e79f894d7</vt:lpwstr>
  </property>
  <property fmtid="{D5CDD505-2E9C-101B-9397-08002B2CF9AE}" pid="8" name="MSIP_Label_defa4170-0d19-0005-0004-bc88714345d2_ContentBits">
    <vt:lpwstr>0</vt:lpwstr>
  </property>
  <property fmtid="{D5CDD505-2E9C-101B-9397-08002B2CF9AE}" pid="9" name="KSOProductBuildVer">
    <vt:lpwstr>2052-11.8.2.12089</vt:lpwstr>
  </property>
  <property fmtid="{D5CDD505-2E9C-101B-9397-08002B2CF9AE}" pid="10" name="ICV">
    <vt:lpwstr>179B08A028FE4B12A14112DB9F004D80</vt:lpwstr>
  </property>
</Properties>
</file>